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sz w:val="21"/>
                <w:szCs w:val="21"/>
                <w:lang w:eastAsia="zh-CN"/>
              </w:rPr>
              <w:t>本溪市聚鑫达矿业有限公司第三选矿厂技术改造项目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2F6015"/>
    <w:rsid w:val="331869FA"/>
    <w:rsid w:val="368904F4"/>
    <w:rsid w:val="44EB321A"/>
    <w:rsid w:val="473127E1"/>
    <w:rsid w:val="5AD67F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2024-01-03T01:31:29Z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